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方正小标宋简体"/>
          <w:sz w:val="24"/>
          <w:szCs w:val="24"/>
        </w:rPr>
      </w:pPr>
      <w:r>
        <w:rPr>
          <w:rFonts w:hint="eastAsia" w:ascii="黑体" w:hAnsi="黑体" w:eastAsia="黑体" w:cs="方正小标宋简体"/>
          <w:sz w:val="24"/>
          <w:szCs w:val="24"/>
        </w:rPr>
        <w:t>附件2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报名操作指南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本系统支持IE8及以上版本的浏览器、搜狗浏览器和360浏览器，其他非主流浏览器没有经过严格的测试，建议不要使用，所有红色字体的地方请各位考生仔细阅读。</w:t>
      </w:r>
    </w:p>
    <w:p>
      <w:pPr>
        <w:topLinePunct/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进入谷城县人事在线培训考试平台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（http://</w:t>
      </w:r>
      <w:r>
        <w:rPr>
          <w:rFonts w:hint="eastAsia" w:ascii="仿宋_GB2312" w:hAnsi="仿宋_GB2312" w:eastAsia="仿宋_GB2312" w:cs="仿宋_GB2312"/>
          <w:sz w:val="28"/>
          <w:szCs w:val="28"/>
        </w:rPr>
        <w:t>gc.lxsk.com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）点击页面导航菜单“网上报名”进入网上报名页面，找到《</w:t>
      </w:r>
      <w:r>
        <w:rPr>
          <w:rFonts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ascii="仿宋_GB2312" w:hAnsi="仿宋_GB2312" w:eastAsia="仿宋_GB2312" w:cs="仿宋_GB2312"/>
          <w:sz w:val="32"/>
          <w:szCs w:val="32"/>
        </w:rPr>
        <w:t>年谷城县事业单位统一公开招聘工作人员公告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jc w:val="center"/>
      </w:pPr>
      <w:r>
        <w:drawing>
          <wp:inline distT="0" distB="0" distL="114300" distR="114300">
            <wp:extent cx="4982210" cy="31369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7810" cy="3021965"/>
            <wp:effectExtent l="0" t="0" r="15240" b="698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021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jc w:val="center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93385" cy="2910840"/>
            <wp:effectExtent l="0" t="0" r="12065" b="381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7340" cy="3294380"/>
            <wp:effectExtent l="0" t="0" r="3810" b="127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widowControl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8205" cy="3311525"/>
            <wp:effectExtent l="0" t="0" r="4445" b="317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特别说明：如果图片格式不对，或者上传图片后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报错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（如下图，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提示图片大小不能大于200KB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），请在网站首页“下载中心”找到“</w:t>
      </w:r>
      <w:r>
        <w:fldChar w:fldCharType="begin"/>
      </w:r>
      <w:r>
        <w:instrText xml:space="preserve"> HYPERLINK "http://www.hbsrsksy.cn/hbksy/uploadfile/5b31ef79-8b2d-47b7-94c7-693aee7ed832/zhaopianchuli.rar" \t "http://www.hbsrsksy.cn/hbksy/001/001011/_blank" \o "网上报名照片处理工具" </w:instrText>
      </w:r>
      <w:r>
        <w:fldChar w:fldCharType="separate"/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t>照片处理器</w:t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”点击下载，先按照说明对照片进行处理后再上传。</w:t>
      </w:r>
    </w:p>
    <w:p>
      <w:pPr>
        <w:ind w:left="0" w:leftChars="0" w:firstLine="0" w:firstLineChars="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00090" cy="3276600"/>
            <wp:effectExtent l="0" t="0" r="10160" b="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0715" cy="3633470"/>
            <wp:effectExtent l="0" t="0" r="13335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点击“审核结果”菜单，选择“报名项目”,输入报名号和身份证号，如下图：</w:t>
      </w:r>
    </w:p>
    <w:p>
      <w:pPr>
        <w:widowControl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89270" cy="3063240"/>
            <wp:effectExtent l="0" t="0" r="11430" b="3810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“修改报名数据”</w:t>
      </w:r>
      <w:r>
        <w:rPr>
          <w:rFonts w:hint="eastAsia" w:ascii="仿宋_GB2312" w:hAnsi="仿宋_GB2312" w:eastAsia="仿宋_GB2312" w:cs="仿宋_GB2312"/>
          <w:sz w:val="32"/>
          <w:szCs w:val="36"/>
        </w:rPr>
        <w:t>按钮，进入基本信息填报页面，重新提交报名数据，等待审核人员再次审核。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widowControl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31180" cy="3134995"/>
            <wp:effectExtent l="0" t="0" r="7620" b="8255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ind w:firstLine="640" w:firstLineChars="200"/>
        <w:rPr>
          <w:rFonts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ind w:firstLine="36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785" cy="3006725"/>
            <wp:effectExtent l="0" t="0" r="12065" b="3175"/>
            <wp:docPr id="1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或者在首页点击“网上支付”菜单，选择报名项目，输入报名号和身份证号，点击查询结果，支付结果显示“未支付”，点击“网上支付”按钮进行支付。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2455" cy="3445510"/>
            <wp:effectExtent l="0" t="0" r="4445" b="2540"/>
            <wp:docPr id="1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点击“网上支付”按钮，出现下图缴费信息确认页面，点击“中国工商银行”。</w:t>
      </w:r>
    </w:p>
    <w:p>
      <w:pPr>
        <w:numPr>
          <w:ilvl w:val="0"/>
          <w:numId w:val="0"/>
        </w:num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53710" cy="3743960"/>
            <wp:effectExtent l="0" t="0" r="8890" b="8890"/>
            <wp:docPr id="1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7025" cy="3582670"/>
            <wp:effectExtent l="0" t="0" r="3175" b="17780"/>
            <wp:docPr id="1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或支付宝</w:t>
      </w:r>
      <w:r>
        <w:rPr>
          <w:rFonts w:hint="eastAsia" w:ascii="仿宋_GB2312" w:hAnsi="仿宋_GB2312" w:eastAsia="仿宋_GB2312" w:cs="仿宋_GB2312"/>
          <w:sz w:val="32"/>
          <w:szCs w:val="32"/>
        </w:rPr>
        <w:t>，扫描图中的二维码进行支付，也可以登录账户付款。</w:t>
      </w:r>
    </w:p>
    <w:p>
      <w:pPr>
        <w:widowControl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0975" cy="3401695"/>
            <wp:effectExtent l="0" t="0" r="15875" b="8255"/>
            <wp:docPr id="19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（4）支付成功后，系统会自动返回报名网页，同时显示出“缴费通知单”，请及时打印备用。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widowControl/>
        <w:jc w:val="left"/>
      </w:pPr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93640" cy="2729865"/>
            <wp:effectExtent l="0" t="0" r="16510" b="13335"/>
            <wp:docPr id="20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（5）缴费成功后，考生也可在首页点击“网上支付”，查询结果后，自行打印“缴费通知单”。</w:t>
      </w:r>
    </w:p>
    <w:p>
      <w:pPr>
        <w:widowControl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42610" cy="3465195"/>
            <wp:effectExtent l="0" t="0" r="15240" b="1905"/>
            <wp:docPr id="21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346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（6）在网站首页点击“审核结果”，查询结果后自行打印“报名登记表”。</w:t>
      </w: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1825" cy="3166745"/>
            <wp:effectExtent l="0" t="0" r="3175" b="14605"/>
            <wp:docPr id="22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系统生成的报名登记表（样表）：</w:t>
      </w:r>
    </w:p>
    <w:p>
      <w:pPr>
        <w:jc w:val="center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4879340" cy="4343400"/>
            <wp:effectExtent l="0" t="0" r="16510" b="0"/>
            <wp:docPr id="6" name="图片 6" descr="dengjibi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ngjibiao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0CFE4D"/>
    <w:multiLevelType w:val="singleLevel"/>
    <w:tmpl w:val="B60CFE4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36271"/>
    <w:rsid w:val="0001399E"/>
    <w:rsid w:val="00016D51"/>
    <w:rsid w:val="000A48DE"/>
    <w:rsid w:val="0012580B"/>
    <w:rsid w:val="0015226E"/>
    <w:rsid w:val="001A4F46"/>
    <w:rsid w:val="001E6FEE"/>
    <w:rsid w:val="00236271"/>
    <w:rsid w:val="002D276E"/>
    <w:rsid w:val="003575FC"/>
    <w:rsid w:val="00395481"/>
    <w:rsid w:val="003E7ECB"/>
    <w:rsid w:val="003F68E8"/>
    <w:rsid w:val="004017E4"/>
    <w:rsid w:val="0041020C"/>
    <w:rsid w:val="00536522"/>
    <w:rsid w:val="00540AAC"/>
    <w:rsid w:val="00612223"/>
    <w:rsid w:val="0066661E"/>
    <w:rsid w:val="006F4CF4"/>
    <w:rsid w:val="00727792"/>
    <w:rsid w:val="00862A37"/>
    <w:rsid w:val="008D2261"/>
    <w:rsid w:val="00907644"/>
    <w:rsid w:val="00991B0F"/>
    <w:rsid w:val="009C19D6"/>
    <w:rsid w:val="009D5E12"/>
    <w:rsid w:val="00A156E6"/>
    <w:rsid w:val="00A33647"/>
    <w:rsid w:val="00B03CC3"/>
    <w:rsid w:val="00B208A6"/>
    <w:rsid w:val="00B520AB"/>
    <w:rsid w:val="00BB2C9E"/>
    <w:rsid w:val="00BB7169"/>
    <w:rsid w:val="00C3186A"/>
    <w:rsid w:val="00D255D7"/>
    <w:rsid w:val="00D72D7F"/>
    <w:rsid w:val="00D96B76"/>
    <w:rsid w:val="00E304C0"/>
    <w:rsid w:val="00E81C34"/>
    <w:rsid w:val="00EF4C81"/>
    <w:rsid w:val="00F543C5"/>
    <w:rsid w:val="00FA3C4E"/>
    <w:rsid w:val="00FC3301"/>
    <w:rsid w:val="00FD2142"/>
    <w:rsid w:val="00FD58BE"/>
    <w:rsid w:val="05E20F9E"/>
    <w:rsid w:val="08C708C3"/>
    <w:rsid w:val="09E66066"/>
    <w:rsid w:val="0BF22B73"/>
    <w:rsid w:val="11466059"/>
    <w:rsid w:val="11D90A40"/>
    <w:rsid w:val="11E45E9A"/>
    <w:rsid w:val="1546302C"/>
    <w:rsid w:val="19B96752"/>
    <w:rsid w:val="1E227941"/>
    <w:rsid w:val="23465B17"/>
    <w:rsid w:val="275E740D"/>
    <w:rsid w:val="28AE3B30"/>
    <w:rsid w:val="2ADC247A"/>
    <w:rsid w:val="2BF757F0"/>
    <w:rsid w:val="2D270E74"/>
    <w:rsid w:val="2DE54B92"/>
    <w:rsid w:val="2E7565B5"/>
    <w:rsid w:val="2FAD1271"/>
    <w:rsid w:val="2FE663FB"/>
    <w:rsid w:val="30647D0F"/>
    <w:rsid w:val="311D30F1"/>
    <w:rsid w:val="321E360C"/>
    <w:rsid w:val="33267560"/>
    <w:rsid w:val="33F16D8A"/>
    <w:rsid w:val="38136E86"/>
    <w:rsid w:val="38BD419F"/>
    <w:rsid w:val="39FD4720"/>
    <w:rsid w:val="3F68389B"/>
    <w:rsid w:val="420D420F"/>
    <w:rsid w:val="42D33319"/>
    <w:rsid w:val="4F3E4C20"/>
    <w:rsid w:val="57976FF2"/>
    <w:rsid w:val="5A455CC1"/>
    <w:rsid w:val="5AF86F99"/>
    <w:rsid w:val="5B383A9D"/>
    <w:rsid w:val="5D1C07CC"/>
    <w:rsid w:val="5EC90C3E"/>
    <w:rsid w:val="61967B38"/>
    <w:rsid w:val="630F1F39"/>
    <w:rsid w:val="66924A9F"/>
    <w:rsid w:val="66FA2D49"/>
    <w:rsid w:val="6838298B"/>
    <w:rsid w:val="6D051C39"/>
    <w:rsid w:val="6E1C6A31"/>
    <w:rsid w:val="6E9A62AB"/>
    <w:rsid w:val="72867125"/>
    <w:rsid w:val="729165EA"/>
    <w:rsid w:val="75F0510A"/>
    <w:rsid w:val="7C7D412E"/>
    <w:rsid w:val="7DB2598F"/>
    <w:rsid w:val="7E2B3A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218</Words>
  <Characters>1244</Characters>
  <Lines>10</Lines>
  <Paragraphs>2</Paragraphs>
  <TotalTime>73</TotalTime>
  <ScaleCrop>false</ScaleCrop>
  <LinksUpToDate>false</LinksUpToDate>
  <CharactersWithSpaces>1460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2023-09-21T08:34:00Z</dcterms:created>
  <dc:creator>曲良伟</dc:creator>
  <cp:lastModifiedBy>HUAWEI</cp:lastModifiedBy>
  <dcterms:modified xsi:type="dcterms:W3CDTF">2024-05-07T02:27:38Z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70911CB78D094E2A8829B16BA74C6719</vt:lpwstr>
  </property>
</Properties>
</file>